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w:t>
      </w:r>
      <w:proofErr w:type="gramStart"/>
      <w:r>
        <w:rPr>
          <w:sz w:val="24"/>
          <w:szCs w:val="24"/>
        </w:rPr>
        <w:t>в первые</w:t>
      </w:r>
      <w:proofErr w:type="gramEnd"/>
      <w:r>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 xml:space="preserve">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r w:rsidR="00330C0F">
        <w:rPr>
          <w:sz w:val="24"/>
          <w:szCs w:val="24"/>
        </w:rPr>
        <w:t>;</w:t>
      </w:r>
    </w:p>
    <w:p w:rsidR="00330C0F" w:rsidRDefault="00330C0F" w:rsidP="00111E28">
      <w:pPr>
        <w:pStyle w:val="af3"/>
        <w:numPr>
          <w:ilvl w:val="0"/>
          <w:numId w:val="29"/>
        </w:numPr>
        <w:spacing w:line="360" w:lineRule="auto"/>
        <w:jc w:val="both"/>
        <w:rPr>
          <w:sz w:val="24"/>
          <w:szCs w:val="24"/>
        </w:rPr>
      </w:pPr>
      <w:r>
        <w:rPr>
          <w:sz w:val="24"/>
          <w:szCs w:val="24"/>
        </w:rPr>
        <w:t>Приложение № 4 – Техническое задание на ___ л.</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C62" w:rsidRDefault="00013C62">
      <w:r>
        <w:separator/>
      </w:r>
    </w:p>
  </w:endnote>
  <w:endnote w:type="continuationSeparator" w:id="0">
    <w:p w:rsidR="00013C62" w:rsidRDefault="00013C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436FA">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C62" w:rsidRDefault="00013C62">
      <w:r>
        <w:separator/>
      </w:r>
    </w:p>
  </w:footnote>
  <w:footnote w:type="continuationSeparator" w:id="0">
    <w:p w:rsidR="00013C62" w:rsidRDefault="00013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30C0F">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3C62"/>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0C0F"/>
    <w:rsid w:val="00332A22"/>
    <w:rsid w:val="003436FA"/>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9F90F-BB8D-45B0-BF69-CEC771DBF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4834</Words>
  <Characters>27556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cp:lastModifiedBy>
  <cp:revision>2</cp:revision>
  <cp:lastPrinted>2011-10-26T01:27:00Z</cp:lastPrinted>
  <dcterms:created xsi:type="dcterms:W3CDTF">2012-10-01T00:59:00Z</dcterms:created>
  <dcterms:modified xsi:type="dcterms:W3CDTF">2012-10-01T00:59:00Z</dcterms:modified>
</cp:coreProperties>
</file>